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C0435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0435A" w:rsidRDefault="00EF4D0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35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0435A" w:rsidRDefault="00EF4D0A">
            <w:pPr>
              <w:pStyle w:val="ConsPlusTitlePage0"/>
              <w:jc w:val="center"/>
            </w:pPr>
            <w:r>
              <w:rPr>
                <w:sz w:val="48"/>
              </w:rPr>
              <w:t>Закон Калужской области от 24.05.2024 N 484-ОЗ</w:t>
            </w:r>
            <w:r>
              <w:rPr>
                <w:sz w:val="48"/>
              </w:rPr>
              <w:br/>
              <w:t>"О внесении изменений в Закон Калужской области "О статусе многодетной семьи в Калужской области и мерах ее социальной поддержки"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(принят постановлением Законодательного Собрания Калужской области от 23.05.2024 N 1045)</w:t>
            </w:r>
          </w:p>
        </w:tc>
      </w:tr>
      <w:tr w:rsidR="00C0435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0435A" w:rsidRDefault="00EF4D0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C0435A" w:rsidRDefault="00C0435A">
      <w:pPr>
        <w:pStyle w:val="ConsPlusNormal0"/>
        <w:sectPr w:rsidR="00C0435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0435A" w:rsidRDefault="00C0435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C043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0435A" w:rsidRDefault="00EF4D0A">
            <w:pPr>
              <w:pStyle w:val="ConsPlusNormal0"/>
            </w:pPr>
            <w:r>
              <w:t>24 мая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0435A" w:rsidRDefault="00EF4D0A">
            <w:pPr>
              <w:pStyle w:val="ConsPlusNormal0"/>
              <w:jc w:val="right"/>
            </w:pPr>
            <w:r>
              <w:t>N 484-ОЗ</w:t>
            </w:r>
          </w:p>
        </w:tc>
      </w:tr>
    </w:tbl>
    <w:p w:rsidR="00C0435A" w:rsidRDefault="00C0435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Title0"/>
        <w:jc w:val="center"/>
      </w:pPr>
      <w:r>
        <w:t>КАЛУЖСКАЯ ОБЛАСТЬ</w:t>
      </w:r>
    </w:p>
    <w:p w:rsidR="00C0435A" w:rsidRDefault="00C0435A">
      <w:pPr>
        <w:pStyle w:val="ConsPlusTitle0"/>
        <w:jc w:val="both"/>
      </w:pPr>
    </w:p>
    <w:p w:rsidR="00C0435A" w:rsidRDefault="00EF4D0A">
      <w:pPr>
        <w:pStyle w:val="ConsPlusTitle0"/>
        <w:jc w:val="center"/>
      </w:pPr>
      <w:r>
        <w:t>ЗАКОН</w:t>
      </w:r>
    </w:p>
    <w:p w:rsidR="00C0435A" w:rsidRDefault="00C0435A">
      <w:pPr>
        <w:pStyle w:val="ConsPlusTitle0"/>
        <w:jc w:val="both"/>
      </w:pPr>
    </w:p>
    <w:p w:rsidR="00C0435A" w:rsidRDefault="00EF4D0A">
      <w:pPr>
        <w:pStyle w:val="ConsPlusTitle0"/>
        <w:jc w:val="center"/>
      </w:pPr>
      <w:r>
        <w:t>О ВНЕСЕНИИ ИЗМЕНЕНИЙ В ЗАКОН КАЛУЖСКОЙ ОБЛАСТИ "О СТАТУСЕ</w:t>
      </w:r>
    </w:p>
    <w:p w:rsidR="00C0435A" w:rsidRDefault="00EF4D0A">
      <w:pPr>
        <w:pStyle w:val="ConsPlusTitle0"/>
        <w:jc w:val="center"/>
      </w:pPr>
      <w:r>
        <w:t>МНОГОДЕТНОЙ СЕМЬИ В КАЛУЖСКОЙ ОБЛАСТИ И МЕРАХ ЕЕ СОЦИАЛЬНОЙ</w:t>
      </w:r>
    </w:p>
    <w:p w:rsidR="00C0435A" w:rsidRDefault="00EF4D0A">
      <w:pPr>
        <w:pStyle w:val="ConsPlusTitle0"/>
        <w:jc w:val="center"/>
      </w:pPr>
      <w:r>
        <w:t>ПОДДЕРЖКИ"</w:t>
      </w: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Normal0"/>
        <w:jc w:val="right"/>
      </w:pPr>
      <w:proofErr w:type="gramStart"/>
      <w:r>
        <w:t>Принят</w:t>
      </w:r>
      <w:proofErr w:type="gramEnd"/>
    </w:p>
    <w:p w:rsidR="00C0435A" w:rsidRDefault="00EF4D0A">
      <w:pPr>
        <w:pStyle w:val="ConsPlusNormal0"/>
        <w:jc w:val="right"/>
      </w:pPr>
      <w:r>
        <w:t>Постановлением</w:t>
      </w:r>
    </w:p>
    <w:p w:rsidR="00C0435A" w:rsidRDefault="00EF4D0A">
      <w:pPr>
        <w:pStyle w:val="ConsPlusNormal0"/>
        <w:jc w:val="right"/>
      </w:pPr>
      <w:r>
        <w:t>Законодательного Собрания Калужской области</w:t>
      </w:r>
    </w:p>
    <w:p w:rsidR="00C0435A" w:rsidRDefault="00EF4D0A">
      <w:pPr>
        <w:pStyle w:val="ConsPlusNormal0"/>
        <w:jc w:val="right"/>
      </w:pPr>
      <w:r>
        <w:t>от 23 мая 2024 г. N 1045</w:t>
      </w: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Title0"/>
        <w:ind w:firstLine="540"/>
        <w:jc w:val="both"/>
        <w:outlineLvl w:val="0"/>
      </w:pPr>
      <w:r>
        <w:t>Статья 1</w:t>
      </w: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Normal0"/>
        <w:ind w:firstLine="540"/>
        <w:jc w:val="both"/>
      </w:pPr>
      <w:proofErr w:type="gramStart"/>
      <w:r>
        <w:t xml:space="preserve">Внести в </w:t>
      </w:r>
      <w:hyperlink r:id="rId9" w:tooltip="Закон Калужской области от 05.05.2000 N 8-ОЗ (ред. от 28.03.2024) &quot;О статусе многодетной семьи в Калужской области и мерах ее социальной поддержки&quot; (принят постановлением Законодательного Собрания Калужской области от 27.04.2000 N 818) ------------ Недействующ">
        <w:r>
          <w:rPr>
            <w:color w:val="0000FF"/>
          </w:rPr>
          <w:t>Закон</w:t>
        </w:r>
      </w:hyperlink>
      <w:r>
        <w:t xml:space="preserve"> Калужской области от 5 мая 2000 года N 8-ОЗ "О статусе многодетной семьи в Калужской области и мерах ее социальной поддержки" (в ред. Законов Калужской области от 20.12.2000 N 6-ОЗ, от 07.05.2003 N 203-ОЗ, от 30.01.2004 N 291-ОЗ, </w:t>
      </w:r>
      <w:r>
        <w:t>от 27.12.2007 N 396-ОЗ, от 27.02.2009 N 528-ОЗ, от 09.03.2010 N 644-ОЗ, от 28.06.2010 N 27-ОЗ, от 26.09.2011 N</w:t>
      </w:r>
      <w:proofErr w:type="gramEnd"/>
      <w:r>
        <w:t xml:space="preserve"> </w:t>
      </w:r>
      <w:proofErr w:type="gramStart"/>
      <w:r>
        <w:t>185-ОЗ, от 26.12.2012 N 368-ОЗ, от 01.07.2013 N 441-ОЗ, от 01.07.2013 N 442-ОЗ, от 25.10.2013 N 489-ОЗ, от 24.04.2014 N 557-ОЗ, от 03.06.2016 N 8</w:t>
      </w:r>
      <w:r>
        <w:t>7-ОЗ, от 21.09.2017 N 244-ОЗ, от 26.04.2018 N 322-ОЗ, от 22.06.2018 N 355-ОЗ, от 28.05.2019 N 470-ОЗ, от 31.12.2019 N 550-ОЗ, от 30.12.2020 N 46-ОЗ, от 25.01.2021 N 61-ОЗ, от 25.06.2021 N 118-ОЗ, от 02.12.2021 N</w:t>
      </w:r>
      <w:proofErr w:type="gramEnd"/>
      <w:r>
        <w:t xml:space="preserve"> </w:t>
      </w:r>
      <w:proofErr w:type="gramStart"/>
      <w:r>
        <w:t>165-ОЗ, от 24.02.2022 N 190-ОЗ, от 30.03.202</w:t>
      </w:r>
      <w:r>
        <w:t>2 N 202-ОЗ, от 26.04.2022 N 210-ОЗ, от 20.02.2023 N 340-ОЗ, от 26.06.2023 N 385-ОЗ, от 25.09.2023 N 402-ОЗ, от 28.03.2024 N 477-ОЗ) следующие изменения:</w:t>
      </w:r>
      <w:proofErr w:type="gramEnd"/>
    </w:p>
    <w:p w:rsidR="00C0435A" w:rsidRDefault="00C0435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043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35A" w:rsidRDefault="00C0435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35A" w:rsidRDefault="00C0435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435A" w:rsidRDefault="00EF4D0A">
            <w:pPr>
              <w:pStyle w:val="ConsPlusNormal0"/>
              <w:jc w:val="both"/>
            </w:pPr>
            <w:r>
              <w:rPr>
                <w:color w:val="392C69"/>
              </w:rPr>
              <w:t xml:space="preserve">П. 1 ст. 1 </w:t>
            </w:r>
            <w:hyperlink w:anchor="P41" w:tooltip="2. Пункт 1 статьи 1 настоящего Закона вступает в силу с 1 августа 2024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35A" w:rsidRDefault="00C0435A">
            <w:pPr>
              <w:pStyle w:val="ConsPlusNormal0"/>
            </w:pPr>
          </w:p>
        </w:tc>
      </w:tr>
    </w:tbl>
    <w:p w:rsidR="00C0435A" w:rsidRDefault="00EF4D0A">
      <w:pPr>
        <w:pStyle w:val="ConsPlusNormal0"/>
        <w:spacing w:before="260"/>
        <w:ind w:firstLine="540"/>
        <w:jc w:val="both"/>
      </w:pPr>
      <w:bookmarkStart w:id="0" w:name="P21"/>
      <w:bookmarkEnd w:id="0"/>
      <w:r>
        <w:t xml:space="preserve">1) </w:t>
      </w:r>
      <w:hyperlink r:id="rId10" w:tooltip="Закон Калужской области от 05.05.2000 N 8-ОЗ (ред. от 28.03.2024) &quot;О статусе многодетной семьи в Калужской области и мерах ее социальной поддержки&quot; (принят постановлением Законодательного Собрания Калужской области от 27.04.2000 N 818) ------------ Недействующ">
        <w:r>
          <w:rPr>
            <w:color w:val="0000FF"/>
          </w:rPr>
          <w:t>дополнить</w:t>
        </w:r>
      </w:hyperlink>
      <w:r>
        <w:t xml:space="preserve"> статьей 9.1 сл</w:t>
      </w:r>
      <w:r>
        <w:t>едующего содержания: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"Статья 9.1. Меры социальной поддержки многодетным семьям по обеспечению обучающихся детей одеждой для посещения учебных занятий, а также спортивной формой</w:t>
      </w: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Normal0"/>
        <w:ind w:firstLine="540"/>
        <w:jc w:val="both"/>
      </w:pPr>
      <w:r>
        <w:t>Многодетным семьям предоставляется мера социальной поддержки в виде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</w:t>
      </w:r>
      <w:r>
        <w:t>риод обучения в размере 5000 рублей на каждого обучающегося (далее - ежегодная выплата на приобретение одежды).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Право на получение ежегодной выплаты на приобретение одежды имеет один из родителей многодетной семьи (или лицо, его заменяющее) на основании за</w:t>
      </w:r>
      <w:r>
        <w:t>явления.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Порядок предоставления ежегодной выплаты на приобретение одежды, перечень документов (сведений), прилагаемых к заявлению, перечень документов (сведений), необходимых для ее предоставления, которые запрашиваются в рамках межведомственного взаимодей</w:t>
      </w:r>
      <w:r>
        <w:t>ствия, определяются органом исполнительной власти Калужской области, уполномоченным в сфере труда и социальной защиты.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Размер ежегодной выплаты на приобретение одежды ежегодно индексируется в соответствии с основными направлениями бюджетной и налоговой пол</w:t>
      </w:r>
      <w:r>
        <w:t>итики Калужской области на очередной финансовый год и на плановый период.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Государственное полномочие Калужской области по предоставлению многодетным семьям меры социальной поддержки в виде ежегодной выплаты на приобретение одежды передается органам местног</w:t>
      </w:r>
      <w:r>
        <w:t xml:space="preserve">о самоуправления муниципальных районов, муниципальных и городских округов в соответствии с законом </w:t>
      </w:r>
      <w:r>
        <w:lastRenderedPageBreak/>
        <w:t>Калужской области</w:t>
      </w:r>
      <w:proofErr w:type="gramStart"/>
      <w:r>
        <w:t>.";</w:t>
      </w:r>
      <w:proofErr w:type="gramEnd"/>
    </w:p>
    <w:p w:rsidR="00C0435A" w:rsidRDefault="00EF4D0A">
      <w:pPr>
        <w:pStyle w:val="ConsPlusNormal0"/>
        <w:spacing w:before="200"/>
        <w:ind w:firstLine="540"/>
        <w:jc w:val="both"/>
      </w:pPr>
      <w:r>
        <w:t xml:space="preserve">2) </w:t>
      </w:r>
      <w:hyperlink r:id="rId11" w:tooltip="Закон Калужской области от 05.05.2000 N 8-ОЗ (ред. от 28.03.2024) &quot;О статусе многодетной семьи в Калужской области и мерах ее социальной поддержки&quot; (принят постановлением Законодательного Собрания Калужской области от 27.04.2000 N 818) ------------ Недействующ">
        <w:r>
          <w:rPr>
            <w:color w:val="0000FF"/>
          </w:rPr>
          <w:t>дополнить</w:t>
        </w:r>
      </w:hyperlink>
      <w:r>
        <w:t xml:space="preserve"> статьей 9.2 следующего содержания: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"Статья 9.2. Мера социальной поддержки многодетным семьям по предоставлению горячего питания обучающимся детям</w:t>
      </w: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Normal0"/>
        <w:ind w:firstLine="540"/>
        <w:jc w:val="both"/>
      </w:pPr>
      <w:r>
        <w:t>Детям из</w:t>
      </w:r>
      <w:r>
        <w:t xml:space="preserve">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</w:t>
      </w:r>
      <w:r>
        <w:t>аний Калужской области, устанавливается мера социальной поддержки по предоставлению бесплатного одноразового горячего питания (далее - мера социальной поддержки в виде бесплатного одноразового горячего питания).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Бесплатное одноразовое горячее питание предо</w:t>
      </w:r>
      <w:r>
        <w:t>ставляется с учетом норм обеспечения питанием детей в образовательных организациях, установленных в соответствии с законодательством, ежедневно в дни нахождения в образовательной организации, кроме периода каникул, выходных и праздничных дней.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Мера социаль</w:t>
      </w:r>
      <w:r>
        <w:t>ной поддержки в виде бесплатного одноразового горячего питания предоставляется обучающимся детям из многодетных семей по заявлению родителя (или лица, его заменяющего) в порядке, установленном органом исполнительной власти Калужской области, уполномоченным</w:t>
      </w:r>
      <w:r>
        <w:t xml:space="preserve"> в сфере образования и науки.</w:t>
      </w:r>
    </w:p>
    <w:p w:rsidR="00C0435A" w:rsidRDefault="00EF4D0A">
      <w:pPr>
        <w:pStyle w:val="ConsPlusNormal0"/>
        <w:spacing w:before="200"/>
        <w:ind w:firstLine="540"/>
        <w:jc w:val="both"/>
      </w:pPr>
      <w:r>
        <w:t>Государственное полномочие Калужской области по предоставлению меры социальной поддержки в виде бесплатного одноразового горячего питания передается органам местного самоуправления муниципальных районов, муниципальных и городс</w:t>
      </w:r>
      <w:r>
        <w:t>ких округов в соответствии с законом Калужской области</w:t>
      </w:r>
      <w:proofErr w:type="gramStart"/>
      <w:r>
        <w:t>.";</w:t>
      </w:r>
      <w:proofErr w:type="gramEnd"/>
    </w:p>
    <w:p w:rsidR="00C0435A" w:rsidRDefault="00EF4D0A">
      <w:pPr>
        <w:pStyle w:val="ConsPlusNormal0"/>
        <w:spacing w:before="200"/>
        <w:ind w:firstLine="540"/>
        <w:jc w:val="both"/>
      </w:pPr>
      <w:r>
        <w:t xml:space="preserve">3) в </w:t>
      </w:r>
      <w:hyperlink r:id="rId12" w:tooltip="Закон Калужской области от 05.05.2000 N 8-ОЗ (ред. от 28.03.2024) &quot;О статусе многодетной семьи в Калужской области и мерах ее социальной поддержки&quot; (принят постановлением Законодательного Собрания Калужской области от 27.04.2000 N 818) ------------ Недействующ">
        <w:r>
          <w:rPr>
            <w:color w:val="0000FF"/>
          </w:rPr>
          <w:t>пункте 1 статьи 13</w:t>
        </w:r>
      </w:hyperlink>
      <w:r>
        <w:t xml:space="preserve"> слова "в статьях 7, 8 и 11" заменить словами "в статьях 7, 8, 9.1, 9.2</w:t>
      </w:r>
      <w:r>
        <w:t xml:space="preserve"> и 11".</w:t>
      </w: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Title0"/>
        <w:ind w:firstLine="540"/>
        <w:jc w:val="both"/>
        <w:outlineLvl w:val="0"/>
      </w:pPr>
      <w:r>
        <w:t>Статья 2</w:t>
      </w: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Normal0"/>
        <w:ind w:firstLine="540"/>
        <w:jc w:val="both"/>
      </w:pPr>
      <w:r>
        <w:t xml:space="preserve">1. Настоящий Закон вступает в силу по истечении десяти дней после дня его официального опубликования, за исключением </w:t>
      </w:r>
      <w:hyperlink w:anchor="P21" w:tooltip="1) дополнить статьей 9.1 следующего содержания:">
        <w:r>
          <w:rPr>
            <w:color w:val="0000FF"/>
          </w:rPr>
          <w:t>пункта 1 статьи 1</w:t>
        </w:r>
      </w:hyperlink>
      <w:r>
        <w:t xml:space="preserve"> настоящего Закона.</w:t>
      </w:r>
    </w:p>
    <w:p w:rsidR="00C0435A" w:rsidRDefault="00EF4D0A">
      <w:pPr>
        <w:pStyle w:val="ConsPlusNormal0"/>
        <w:spacing w:before="200"/>
        <w:ind w:firstLine="540"/>
        <w:jc w:val="both"/>
      </w:pPr>
      <w:bookmarkStart w:id="1" w:name="P41"/>
      <w:bookmarkEnd w:id="1"/>
      <w:r>
        <w:t xml:space="preserve">2. </w:t>
      </w:r>
      <w:hyperlink w:anchor="P21" w:tooltip="1) дополнить статьей 9.1 следующего содержания:">
        <w:r>
          <w:rPr>
            <w:color w:val="0000FF"/>
          </w:rPr>
          <w:t>Пункт 1 статьи 1</w:t>
        </w:r>
      </w:hyperlink>
      <w:r>
        <w:t xml:space="preserve"> настоящего Закона вступает в силу с 1 августа 2024 года.</w:t>
      </w:r>
    </w:p>
    <w:p w:rsidR="00C0435A" w:rsidRDefault="00C0435A">
      <w:pPr>
        <w:pStyle w:val="ConsPlusNormal0"/>
        <w:jc w:val="both"/>
      </w:pPr>
    </w:p>
    <w:p w:rsidR="00C0435A" w:rsidRDefault="00EF4D0A">
      <w:pPr>
        <w:pStyle w:val="ConsPlusNormal0"/>
        <w:jc w:val="right"/>
      </w:pPr>
      <w:r>
        <w:t>Губернатор Калужской области</w:t>
      </w:r>
    </w:p>
    <w:p w:rsidR="00C0435A" w:rsidRDefault="00EF4D0A">
      <w:pPr>
        <w:pStyle w:val="ConsPlusNormal0"/>
        <w:jc w:val="right"/>
      </w:pPr>
      <w:proofErr w:type="spellStart"/>
      <w:r>
        <w:t>В.В.Шапша</w:t>
      </w:r>
      <w:proofErr w:type="spellEnd"/>
    </w:p>
    <w:p w:rsidR="00C0435A" w:rsidRDefault="00EF4D0A">
      <w:pPr>
        <w:pStyle w:val="ConsPlusNormal0"/>
      </w:pPr>
      <w:r>
        <w:t>г. Калуга</w:t>
      </w:r>
    </w:p>
    <w:p w:rsidR="00C0435A" w:rsidRDefault="00EF4D0A">
      <w:pPr>
        <w:pStyle w:val="ConsPlusNormal0"/>
        <w:spacing w:before="200"/>
      </w:pPr>
      <w:r>
        <w:t>24 мая 2024 г.</w:t>
      </w:r>
    </w:p>
    <w:p w:rsidR="00C0435A" w:rsidRDefault="00EF4D0A">
      <w:pPr>
        <w:pStyle w:val="ConsPlusNormal0"/>
        <w:spacing w:before="200"/>
      </w:pPr>
      <w:r>
        <w:t>N 484-ОЗ</w:t>
      </w:r>
    </w:p>
    <w:p w:rsidR="00C0435A" w:rsidRDefault="00C0435A">
      <w:pPr>
        <w:pStyle w:val="ConsPlusNormal0"/>
        <w:jc w:val="both"/>
      </w:pPr>
    </w:p>
    <w:p w:rsidR="00C0435A" w:rsidRDefault="00C0435A">
      <w:pPr>
        <w:pStyle w:val="ConsPlusNormal0"/>
        <w:jc w:val="both"/>
      </w:pPr>
    </w:p>
    <w:p w:rsidR="00C0435A" w:rsidRDefault="00C0435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435A" w:rsidSect="00C0435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0A" w:rsidRDefault="00EF4D0A" w:rsidP="00C0435A">
      <w:r>
        <w:separator/>
      </w:r>
    </w:p>
  </w:endnote>
  <w:endnote w:type="continuationSeparator" w:id="0">
    <w:p w:rsidR="00EF4D0A" w:rsidRDefault="00EF4D0A" w:rsidP="00C0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A" w:rsidRDefault="00C0435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043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0435A" w:rsidRDefault="00EF4D0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0435A" w:rsidRDefault="00C0435A">
          <w:pPr>
            <w:pStyle w:val="ConsPlusNormal0"/>
            <w:jc w:val="center"/>
          </w:pPr>
          <w:hyperlink r:id="rId1">
            <w:r w:rsidR="00EF4D0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0435A" w:rsidRDefault="00EF4D0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0435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0435A">
            <w:fldChar w:fldCharType="separate"/>
          </w:r>
          <w:r w:rsidR="00241474">
            <w:rPr>
              <w:rFonts w:ascii="Tahoma" w:hAnsi="Tahoma" w:cs="Tahoma"/>
              <w:noProof/>
            </w:rPr>
            <w:t>3</w:t>
          </w:r>
          <w:r w:rsidR="00C0435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0435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0435A">
            <w:fldChar w:fldCharType="separate"/>
          </w:r>
          <w:r w:rsidR="00241474">
            <w:rPr>
              <w:rFonts w:ascii="Tahoma" w:hAnsi="Tahoma" w:cs="Tahoma"/>
              <w:noProof/>
            </w:rPr>
            <w:t>3</w:t>
          </w:r>
          <w:r w:rsidR="00C0435A">
            <w:fldChar w:fldCharType="end"/>
          </w:r>
        </w:p>
      </w:tc>
    </w:tr>
  </w:tbl>
  <w:p w:rsidR="00C0435A" w:rsidRDefault="00EF4D0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A" w:rsidRDefault="00C0435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043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0435A" w:rsidRDefault="00EF4D0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0435A" w:rsidRDefault="00C0435A">
          <w:pPr>
            <w:pStyle w:val="ConsPlusNormal0"/>
            <w:jc w:val="center"/>
          </w:pPr>
          <w:hyperlink r:id="rId1">
            <w:r w:rsidR="00EF4D0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0435A" w:rsidRDefault="00EF4D0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0435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0435A">
            <w:fldChar w:fldCharType="separate"/>
          </w:r>
          <w:r w:rsidR="00241474">
            <w:rPr>
              <w:rFonts w:ascii="Tahoma" w:hAnsi="Tahoma" w:cs="Tahoma"/>
              <w:noProof/>
            </w:rPr>
            <w:t>2</w:t>
          </w:r>
          <w:r w:rsidR="00C0435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0435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0435A">
            <w:fldChar w:fldCharType="separate"/>
          </w:r>
          <w:r w:rsidR="00241474">
            <w:rPr>
              <w:rFonts w:ascii="Tahoma" w:hAnsi="Tahoma" w:cs="Tahoma"/>
              <w:noProof/>
            </w:rPr>
            <w:t>3</w:t>
          </w:r>
          <w:r w:rsidR="00C0435A">
            <w:fldChar w:fldCharType="end"/>
          </w:r>
        </w:p>
      </w:tc>
    </w:tr>
  </w:tbl>
  <w:p w:rsidR="00C0435A" w:rsidRDefault="00EF4D0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0A" w:rsidRDefault="00EF4D0A" w:rsidP="00C0435A">
      <w:r>
        <w:separator/>
      </w:r>
    </w:p>
  </w:footnote>
  <w:footnote w:type="continuationSeparator" w:id="0">
    <w:p w:rsidR="00EF4D0A" w:rsidRDefault="00EF4D0A" w:rsidP="00C04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043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0435A" w:rsidRDefault="00EF4D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Калужской области от 24.05.2024 N 484-ОЗ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Калужской области "О статусе многодетной се...</w:t>
          </w:r>
        </w:p>
      </w:tc>
      <w:tc>
        <w:tcPr>
          <w:tcW w:w="2300" w:type="pct"/>
          <w:vAlign w:val="center"/>
        </w:tcPr>
        <w:p w:rsidR="00C0435A" w:rsidRDefault="00EF4D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 w:rsidR="00C0435A" w:rsidRDefault="00C0435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0435A" w:rsidRDefault="00C0435A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043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0435A" w:rsidRDefault="00EF4D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Калужской области от 24.05.2024 N 484-ОЗ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Калужской области "О статусе многодетной се...</w:t>
          </w:r>
        </w:p>
      </w:tc>
      <w:tc>
        <w:tcPr>
          <w:tcW w:w="2300" w:type="pct"/>
          <w:vAlign w:val="center"/>
        </w:tcPr>
        <w:p w:rsidR="00C0435A" w:rsidRDefault="00EF4D0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 w:rsidR="00C0435A" w:rsidRDefault="00C0435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0435A" w:rsidRDefault="00C0435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435A"/>
    <w:rsid w:val="00241474"/>
    <w:rsid w:val="00C0435A"/>
    <w:rsid w:val="00EF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3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043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0435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043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043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0435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043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043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043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043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043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0435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043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0435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0435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043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043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0435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41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37&amp;n=167916&amp;dst=10016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37&amp;n=167916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37&amp;n=1679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37&amp;n=16791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Company>КонсультантПлюс Версия 4023.00.53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Калужской области от 24.05.2024 N 484-ОЗ
"О внесении изменений в Закон Калужской области "О статусе многодетной семьи в Калужской области и мерах ее социальной поддержки"
(принят постановлением Законодательного Собрания Калужской области от 23.05.2024 N 1045)</dc:title>
  <dc:creator>User</dc:creator>
  <cp:lastModifiedBy>User</cp:lastModifiedBy>
  <cp:revision>2</cp:revision>
  <cp:lastPrinted>2024-08-13T05:19:00Z</cp:lastPrinted>
  <dcterms:created xsi:type="dcterms:W3CDTF">2024-08-13T05:20:00Z</dcterms:created>
  <dcterms:modified xsi:type="dcterms:W3CDTF">2024-08-13T05:20:00Z</dcterms:modified>
</cp:coreProperties>
</file>